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4243"/>
      </w:tblGrid>
      <w:tr w:rsidR="00921F8A" w:rsidTr="00591203">
        <w:trPr>
          <w:trHeight w:val="2278"/>
        </w:trPr>
        <w:tc>
          <w:tcPr>
            <w:tcW w:w="6246" w:type="dxa"/>
          </w:tcPr>
          <w:p w:rsidR="00921F8A" w:rsidRPr="00921F8A" w:rsidRDefault="00815EC6" w:rsidP="00921F8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8C9CD36" wp14:editId="60D2466A">
                  <wp:simplePos x="0" y="0"/>
                  <wp:positionH relativeFrom="margin">
                    <wp:posOffset>-401955</wp:posOffset>
                  </wp:positionH>
                  <wp:positionV relativeFrom="margin">
                    <wp:posOffset>726440</wp:posOffset>
                  </wp:positionV>
                  <wp:extent cx="3829050" cy="1133475"/>
                  <wp:effectExtent l="0" t="0" r="0" b="9525"/>
                  <wp:wrapSquare wrapText="bothSides"/>
                  <wp:docPr id="1" name="Рисунок 1" descr="Полимерные композиты (logotype) - 17 версия кор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лимерные композиты (logotype) - 17 версия кор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3" w:type="dxa"/>
          </w:tcPr>
          <w:p w:rsidR="00CC299A" w:rsidRDefault="00CC299A" w:rsidP="00815EC6">
            <w:pPr>
              <w:pStyle w:val="a6"/>
              <w:tabs>
                <w:tab w:val="right" w:pos="9921"/>
              </w:tabs>
              <w:jc w:val="right"/>
              <w:rPr>
                <w:rFonts w:ascii="Minion Pro Cond" w:hAnsi="Minion Pro Cond"/>
                <w:color w:val="999999"/>
              </w:rPr>
            </w:pPr>
          </w:p>
          <w:p w:rsidR="00CC299A" w:rsidRDefault="00CC299A" w:rsidP="00815EC6">
            <w:pPr>
              <w:pStyle w:val="a6"/>
              <w:tabs>
                <w:tab w:val="right" w:pos="9921"/>
              </w:tabs>
              <w:jc w:val="right"/>
              <w:rPr>
                <w:rFonts w:ascii="Minion Pro Cond" w:hAnsi="Minion Pro Cond"/>
                <w:color w:val="999999"/>
              </w:rPr>
            </w:pPr>
          </w:p>
          <w:p w:rsidR="00921F8A" w:rsidRPr="00C229EA" w:rsidRDefault="00815EC6" w:rsidP="00591203">
            <w:pPr>
              <w:pStyle w:val="a6"/>
              <w:jc w:val="right"/>
              <w:rPr>
                <w:rFonts w:ascii="Minion Pro Cond" w:hAnsi="Minion Pro Cond"/>
                <w:color w:val="000000"/>
              </w:rPr>
            </w:pPr>
            <w:r w:rsidRPr="00B0404F">
              <w:rPr>
                <w:rFonts w:ascii="Minion Pro Cond" w:hAnsi="Minion Pro Cond"/>
              </w:rPr>
              <w:t>ГК "Полимерные композиты"</w:t>
            </w:r>
            <w:r w:rsidRPr="00B0404F">
              <w:rPr>
                <w:rFonts w:ascii="Minion Pro Cond" w:hAnsi="Minion Pro Cond"/>
              </w:rPr>
              <w:br/>
              <w:t xml:space="preserve"> </w:t>
            </w:r>
            <w:r w:rsidR="00591203">
              <w:rPr>
                <w:rFonts w:ascii="Minion Pro Cond" w:hAnsi="Minion Pro Cond"/>
              </w:rPr>
              <w:t xml:space="preserve">ИНН </w:t>
            </w:r>
            <w:r w:rsidRPr="00B0404F">
              <w:rPr>
                <w:rFonts w:ascii="Minion Pro Cond" w:hAnsi="Minion Pro Cond"/>
              </w:rPr>
              <w:t>6629025547,</w:t>
            </w:r>
            <w:r w:rsidRPr="00B0404F">
              <w:rPr>
                <w:rFonts w:ascii="Minion Pro Cond" w:hAnsi="Minion Pro Cond"/>
              </w:rPr>
              <w:br/>
              <w:t xml:space="preserve"> КПП 662901001,</w:t>
            </w:r>
            <w:r w:rsidRPr="00B0404F">
              <w:rPr>
                <w:rFonts w:ascii="Minion Pro Cond" w:hAnsi="Minion Pro Cond"/>
              </w:rPr>
              <w:br/>
              <w:t xml:space="preserve"> 624003, Арамиль, Гарнизон, 7/1.</w:t>
            </w:r>
            <w:r w:rsidRPr="00B0404F">
              <w:rPr>
                <w:rFonts w:ascii="Minion Pro Cond" w:hAnsi="Minion Pro Cond"/>
              </w:rPr>
              <w:br/>
              <w:t>Тел.: 8 (343) 237-26-97</w:t>
            </w:r>
          </w:p>
          <w:p w:rsidR="00921F8A" w:rsidRDefault="00815EC6" w:rsidP="00591203">
            <w:pPr>
              <w:jc w:val="right"/>
            </w:pPr>
            <w:r w:rsidRPr="00815EC6">
              <w:rPr>
                <w:rFonts w:ascii="Minion Pro Cond" w:eastAsia="Times New Roman" w:hAnsi="Minion Pro Cond" w:cs="Times New Roman"/>
                <w:sz w:val="24"/>
                <w:szCs w:val="24"/>
                <w:lang w:eastAsia="ar-SA"/>
              </w:rPr>
              <w:t xml:space="preserve">Сайт: </w:t>
            </w:r>
            <w:hyperlink r:id="rId7" w:history="1"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nsps</w:t>
              </w:r>
              <w:proofErr w:type="spellEnd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ural</w:t>
              </w:r>
              <w:proofErr w:type="spellEnd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F73E70" w:rsidRPr="0016513D" w:rsidRDefault="00F73E70" w:rsidP="00921F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726A5" w:rsidRPr="00B91347" w:rsidRDefault="00F726A5" w:rsidP="00921F8A">
      <w:pPr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</w:p>
    <w:p w:rsidR="00591203" w:rsidRDefault="00591203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91203" w:rsidRDefault="00591203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91203" w:rsidRDefault="00591203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286CFF" w:rsidRPr="00286CFF" w:rsidRDefault="00286CFF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86CF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ПРАЙС-ЛИСТ с 01.05.2016 года</w:t>
      </w:r>
    </w:p>
    <w:p w:rsidR="00286CFF" w:rsidRPr="00286CFF" w:rsidRDefault="00286CFF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6CFF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ar-SA"/>
        </w:rPr>
        <w:t>(точную цену уточняйте у наших специалистов)</w:t>
      </w:r>
    </w:p>
    <w:p w:rsidR="00590FB9" w:rsidRPr="00EA18E0" w:rsidRDefault="00590FB9" w:rsidP="00590FB9">
      <w:pPr>
        <w:spacing w:line="240" w:lineRule="auto"/>
        <w:ind w:firstLine="851"/>
      </w:pPr>
    </w:p>
    <w:p w:rsidR="00591203" w:rsidRDefault="00EA18E0" w:rsidP="0059120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Двухслойные профилированные трубы КОРСИС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8E0" w:rsidRPr="00EA18E0" w:rsidRDefault="00EA18E0" w:rsidP="0059120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безнапорных трубопроводов ТУ 2248-001-73011750-2013, ГОСТ 54475-2011</w:t>
      </w:r>
    </w:p>
    <w:p w:rsidR="00591203" w:rsidRDefault="00E155A4" w:rsidP="00E155A4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830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sys_photo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570" cy="198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3B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4463B" w:rsidRPr="00F67D9F" w:rsidRDefault="00E155A4" w:rsidP="00E155A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67D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Трубы </w:t>
      </w:r>
      <w:r w:rsidRPr="00F67D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lang w:val="en-US"/>
        </w:rPr>
        <w:t>SN</w:t>
      </w:r>
      <w:r w:rsidRPr="00F67D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8 по номинальному наружному диаметру (</w:t>
      </w:r>
      <w:r w:rsidRPr="00F67D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  <w:lang w:val="en-US"/>
        </w:rPr>
        <w:t>OD</w:t>
      </w:r>
      <w:r w:rsidRPr="00F67D9F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6"/>
        <w:gridCol w:w="1546"/>
        <w:gridCol w:w="1517"/>
        <w:gridCol w:w="1517"/>
        <w:gridCol w:w="1517"/>
        <w:gridCol w:w="1517"/>
        <w:gridCol w:w="1522"/>
      </w:tblGrid>
      <w:tr w:rsidR="00A36F27" w:rsidRPr="00E155A4" w:rsidTr="00F67D9F">
        <w:tc>
          <w:tcPr>
            <w:tcW w:w="1524" w:type="dxa"/>
            <w:vMerge w:val="restart"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Наружный диаметр, </w:t>
            </w:r>
            <w:proofErr w:type="gramStart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46" w:type="dxa"/>
            <w:vMerge w:val="restart"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(справочно)</w:t>
            </w:r>
          </w:p>
        </w:tc>
        <w:tc>
          <w:tcPr>
            <w:tcW w:w="1522" w:type="dxa"/>
            <w:vMerge w:val="restart"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1 </w:t>
            </w:r>
            <w:proofErr w:type="spellStart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. с НДС для труб 12 м.</w:t>
            </w:r>
          </w:p>
        </w:tc>
        <w:tc>
          <w:tcPr>
            <w:tcW w:w="3044" w:type="dxa"/>
            <w:gridSpan w:val="2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Для труб с приваренным раструбом</w:t>
            </w:r>
          </w:p>
        </w:tc>
        <w:tc>
          <w:tcPr>
            <w:tcW w:w="1522" w:type="dxa"/>
            <w:vMerge w:val="restart"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Муфты</w:t>
            </w:r>
          </w:p>
        </w:tc>
        <w:tc>
          <w:tcPr>
            <w:tcW w:w="1524" w:type="dxa"/>
            <w:vMerge w:val="restart"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Уплотнит.</w:t>
            </w:r>
          </w:p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кольца</w:t>
            </w:r>
          </w:p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27" w:rsidRPr="00E155A4" w:rsidTr="00F67D9F">
        <w:tc>
          <w:tcPr>
            <w:tcW w:w="1524" w:type="dxa"/>
            <w:vMerge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/м труб 6 м.</w:t>
            </w:r>
          </w:p>
        </w:tc>
        <w:tc>
          <w:tcPr>
            <w:tcW w:w="1522" w:type="dxa"/>
          </w:tcPr>
          <w:p w:rsidR="00E155A4" w:rsidRPr="00E155A4" w:rsidRDefault="00E155A4" w:rsidP="00A3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/м труб </w:t>
            </w:r>
            <w:r w:rsidR="00A36F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1522" w:type="dxa"/>
            <w:vMerge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E155A4" w:rsidRPr="00E155A4" w:rsidRDefault="00E155A4" w:rsidP="00E1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6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22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273,82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1">
              <w:rPr>
                <w:rFonts w:ascii="Times New Roman" w:hAnsi="Times New Roman" w:cs="Times New Roman"/>
                <w:sz w:val="24"/>
                <w:szCs w:val="24"/>
              </w:rPr>
              <w:t>110,27</w:t>
            </w:r>
          </w:p>
        </w:tc>
        <w:tc>
          <w:tcPr>
            <w:tcW w:w="1524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1"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2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474,54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1">
              <w:rPr>
                <w:rFonts w:ascii="Times New Roman" w:hAnsi="Times New Roman" w:cs="Times New Roman"/>
                <w:sz w:val="24"/>
                <w:szCs w:val="24"/>
              </w:rPr>
              <w:t>200,72</w:t>
            </w:r>
          </w:p>
        </w:tc>
        <w:tc>
          <w:tcPr>
            <w:tcW w:w="1524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1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22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766,94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1">
              <w:rPr>
                <w:rFonts w:ascii="Times New Roman" w:hAnsi="Times New Roman" w:cs="Times New Roman"/>
                <w:sz w:val="24"/>
                <w:szCs w:val="24"/>
              </w:rPr>
              <w:t>353,12</w:t>
            </w:r>
          </w:p>
        </w:tc>
        <w:tc>
          <w:tcPr>
            <w:tcW w:w="1524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1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22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1 146,07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1">
              <w:rPr>
                <w:rFonts w:ascii="Times New Roman" w:hAnsi="Times New Roman" w:cs="Times New Roman"/>
                <w:sz w:val="24"/>
                <w:szCs w:val="24"/>
              </w:rPr>
              <w:t>1 203,07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1 174,57</w:t>
            </w:r>
          </w:p>
        </w:tc>
        <w:tc>
          <w:tcPr>
            <w:tcW w:w="1522" w:type="dxa"/>
          </w:tcPr>
          <w:p w:rsidR="00E155A4" w:rsidRPr="00E155A4" w:rsidRDefault="00F67D9F" w:rsidP="00F6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9F">
              <w:rPr>
                <w:rFonts w:ascii="Times New Roman" w:hAnsi="Times New Roman" w:cs="Times New Roman"/>
                <w:sz w:val="24"/>
                <w:szCs w:val="24"/>
              </w:rPr>
              <w:t>420,02</w:t>
            </w:r>
          </w:p>
        </w:tc>
        <w:tc>
          <w:tcPr>
            <w:tcW w:w="1524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172,22  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22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1 936,56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B1">
              <w:rPr>
                <w:rFonts w:ascii="Times New Roman" w:hAnsi="Times New Roman" w:cs="Times New Roman"/>
                <w:sz w:val="24"/>
                <w:szCs w:val="24"/>
              </w:rPr>
              <w:t>2 023,29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1 979,92</w:t>
            </w:r>
          </w:p>
        </w:tc>
        <w:tc>
          <w:tcPr>
            <w:tcW w:w="1522" w:type="dxa"/>
          </w:tcPr>
          <w:p w:rsidR="00E155A4" w:rsidRPr="00E155A4" w:rsidRDefault="00F67D9F" w:rsidP="00F6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749,59</w:t>
            </w:r>
          </w:p>
        </w:tc>
        <w:tc>
          <w:tcPr>
            <w:tcW w:w="1524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262,50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22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966,16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3 128,47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3 047,94</w:t>
            </w:r>
          </w:p>
        </w:tc>
        <w:tc>
          <w:tcPr>
            <w:tcW w:w="1522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1 499,19</w:t>
            </w:r>
          </w:p>
        </w:tc>
        <w:tc>
          <w:tcPr>
            <w:tcW w:w="1524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711,18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22" w:type="dxa"/>
          </w:tcPr>
          <w:p w:rsidR="00E155A4" w:rsidRPr="00092929" w:rsidRDefault="00B676B1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4 478,98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4 783,78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4 631,38</w:t>
            </w:r>
          </w:p>
        </w:tc>
        <w:tc>
          <w:tcPr>
            <w:tcW w:w="1522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2 705,98</w:t>
            </w:r>
          </w:p>
        </w:tc>
        <w:tc>
          <w:tcPr>
            <w:tcW w:w="1524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1 206,79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522" w:type="dxa"/>
          </w:tcPr>
          <w:p w:rsidR="00E155A4" w:rsidRPr="00092929" w:rsidRDefault="00B676B1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6 238,36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6 800,87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6 520,86</w:t>
            </w:r>
          </w:p>
        </w:tc>
        <w:tc>
          <w:tcPr>
            <w:tcW w:w="1522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4 618,99</w:t>
            </w:r>
          </w:p>
        </w:tc>
        <w:tc>
          <w:tcPr>
            <w:tcW w:w="1524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2 288,43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522" w:type="dxa"/>
          </w:tcPr>
          <w:p w:rsidR="00E155A4" w:rsidRPr="00092929" w:rsidRDefault="00B676B1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11 623,06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12 236,36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11 930,33</w:t>
            </w:r>
          </w:p>
        </w:tc>
        <w:tc>
          <w:tcPr>
            <w:tcW w:w="1522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7 730,12</w:t>
            </w:r>
          </w:p>
        </w:tc>
        <w:tc>
          <w:tcPr>
            <w:tcW w:w="1524" w:type="dxa"/>
          </w:tcPr>
          <w:p w:rsidR="00F67D9F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3 643,90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22" w:type="dxa"/>
          </w:tcPr>
          <w:p w:rsidR="00E155A4" w:rsidRPr="00092929" w:rsidRDefault="00B676B1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16 549,32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17 626,01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17 088,29</w:t>
            </w:r>
          </w:p>
        </w:tc>
        <w:tc>
          <w:tcPr>
            <w:tcW w:w="1522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13 565,81</w:t>
            </w:r>
          </w:p>
        </w:tc>
        <w:tc>
          <w:tcPr>
            <w:tcW w:w="1524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6 549,35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E155A4" w:rsidRDefault="00E155A4" w:rsidP="00E15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5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6" w:type="dxa"/>
          </w:tcPr>
          <w:p w:rsidR="00E155A4" w:rsidRPr="00092929" w:rsidRDefault="00092929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2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522" w:type="dxa"/>
          </w:tcPr>
          <w:p w:rsidR="00E155A4" w:rsidRPr="00092929" w:rsidRDefault="00B676B1" w:rsidP="0009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22 813,71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24 662,29</w:t>
            </w:r>
          </w:p>
        </w:tc>
        <w:tc>
          <w:tcPr>
            <w:tcW w:w="1522" w:type="dxa"/>
          </w:tcPr>
          <w:p w:rsidR="00E155A4" w:rsidRPr="00B676B1" w:rsidRDefault="00B676B1" w:rsidP="00B6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23 738,00</w:t>
            </w:r>
          </w:p>
        </w:tc>
        <w:tc>
          <w:tcPr>
            <w:tcW w:w="1522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23 291,96</w:t>
            </w:r>
          </w:p>
        </w:tc>
        <w:tc>
          <w:tcPr>
            <w:tcW w:w="1524" w:type="dxa"/>
          </w:tcPr>
          <w:p w:rsidR="00E155A4" w:rsidRP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8 724,45</w:t>
            </w:r>
          </w:p>
        </w:tc>
      </w:tr>
      <w:tr w:rsidR="00F67D9F" w:rsidRPr="00E155A4" w:rsidTr="008A2764">
        <w:tc>
          <w:tcPr>
            <w:tcW w:w="10682" w:type="dxa"/>
            <w:gridSpan w:val="7"/>
          </w:tcPr>
          <w:p w:rsidR="00F67D9F" w:rsidRDefault="00F67D9F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9F">
              <w:rPr>
                <w:rFonts w:ascii="Times New Roman" w:hAnsi="Times New Roman" w:cs="Times New Roman"/>
                <w:sz w:val="24"/>
                <w:szCs w:val="24"/>
              </w:rPr>
              <w:t xml:space="preserve">- для труб с профилем </w:t>
            </w:r>
            <w:r w:rsidRPr="00F6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F67D9F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Pr="00F6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F6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6F27" w:rsidRDefault="00A36F27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F27" w:rsidRDefault="00A36F27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F27" w:rsidRPr="00F67D9F" w:rsidRDefault="00A36F27" w:rsidP="00F6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9F" w:rsidRPr="00E155A4" w:rsidTr="00A2428B">
        <w:tc>
          <w:tcPr>
            <w:tcW w:w="10682" w:type="dxa"/>
            <w:gridSpan w:val="7"/>
          </w:tcPr>
          <w:p w:rsidR="00F67D9F" w:rsidRPr="00E155A4" w:rsidRDefault="00F67D9F" w:rsidP="00F67D9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lastRenderedPageBreak/>
              <w:t xml:space="preserve">Трубы </w:t>
            </w:r>
            <w:r w:rsidRPr="00F6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SN</w:t>
            </w:r>
            <w:r w:rsidRPr="00F6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 8 по номинальному наружному диаметру (</w:t>
            </w:r>
            <w:r w:rsidRPr="00F6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lang w:val="en-US"/>
              </w:rPr>
              <w:t>OD</w:t>
            </w:r>
            <w:r w:rsidRPr="00F67D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</w:tr>
      <w:tr w:rsidR="00A36F27" w:rsidRPr="00E155A4" w:rsidTr="0063585E">
        <w:tc>
          <w:tcPr>
            <w:tcW w:w="1524" w:type="dxa"/>
            <w:vMerge w:val="restart"/>
          </w:tcPr>
          <w:p w:rsidR="00A36F27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</w:t>
            </w:r>
          </w:p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диаметр, </w:t>
            </w:r>
            <w:proofErr w:type="gramStart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46" w:type="dxa"/>
            <w:vMerge w:val="restart"/>
          </w:tcPr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Наружный</w:t>
            </w: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(справочно)</w:t>
            </w:r>
          </w:p>
        </w:tc>
        <w:tc>
          <w:tcPr>
            <w:tcW w:w="1522" w:type="dxa"/>
            <w:vMerge w:val="restart"/>
          </w:tcPr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1 </w:t>
            </w:r>
            <w:proofErr w:type="spellStart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. с НДС для труб 12 м.</w:t>
            </w:r>
          </w:p>
        </w:tc>
        <w:tc>
          <w:tcPr>
            <w:tcW w:w="3044" w:type="dxa"/>
            <w:gridSpan w:val="2"/>
          </w:tcPr>
          <w:p w:rsidR="00A36F27" w:rsidRPr="00E155A4" w:rsidRDefault="00A36F27" w:rsidP="0063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Для труб с приваренным раструбом</w:t>
            </w:r>
          </w:p>
        </w:tc>
        <w:tc>
          <w:tcPr>
            <w:tcW w:w="1522" w:type="dxa"/>
            <w:vMerge w:val="restart"/>
          </w:tcPr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F27" w:rsidRPr="00E155A4" w:rsidRDefault="00A36F27" w:rsidP="0063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Муфты</w:t>
            </w:r>
          </w:p>
        </w:tc>
        <w:tc>
          <w:tcPr>
            <w:tcW w:w="1524" w:type="dxa"/>
            <w:vMerge w:val="restart"/>
          </w:tcPr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F27" w:rsidRPr="00E155A4" w:rsidRDefault="00A36F27" w:rsidP="0063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Уплотнит.</w:t>
            </w:r>
          </w:p>
          <w:p w:rsidR="00A36F27" w:rsidRPr="00E155A4" w:rsidRDefault="00A36F27" w:rsidP="0063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кольца</w:t>
            </w:r>
          </w:p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27" w:rsidRPr="00E155A4" w:rsidTr="0063585E">
        <w:tc>
          <w:tcPr>
            <w:tcW w:w="1524" w:type="dxa"/>
            <w:vMerge/>
          </w:tcPr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A36F27" w:rsidRPr="00E155A4" w:rsidRDefault="00A36F27" w:rsidP="0063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/м труб 6 м.</w:t>
            </w:r>
          </w:p>
        </w:tc>
        <w:tc>
          <w:tcPr>
            <w:tcW w:w="1522" w:type="dxa"/>
          </w:tcPr>
          <w:p w:rsidR="00A36F27" w:rsidRPr="00E155A4" w:rsidRDefault="00A36F27" w:rsidP="00A3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/м труб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1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</w:t>
            </w:r>
          </w:p>
        </w:tc>
        <w:tc>
          <w:tcPr>
            <w:tcW w:w="1522" w:type="dxa"/>
            <w:vMerge/>
          </w:tcPr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A36F27" w:rsidRPr="00E155A4" w:rsidRDefault="00A36F27" w:rsidP="00635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F27" w:rsidRPr="00B676B1" w:rsidTr="0063585E">
        <w:tc>
          <w:tcPr>
            <w:tcW w:w="1524" w:type="dxa"/>
          </w:tcPr>
          <w:p w:rsidR="00A36F27" w:rsidRPr="00E155A4" w:rsidRDefault="00A36F27" w:rsidP="006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6" w:type="dxa"/>
          </w:tcPr>
          <w:p w:rsidR="00A36F27" w:rsidRPr="00E155A4" w:rsidRDefault="00A36F27" w:rsidP="006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22" w:type="dxa"/>
          </w:tcPr>
          <w:p w:rsidR="00A36F27" w:rsidRPr="00092929" w:rsidRDefault="00A36F27" w:rsidP="006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1 077,93</w:t>
            </w:r>
          </w:p>
        </w:tc>
        <w:tc>
          <w:tcPr>
            <w:tcW w:w="1522" w:type="dxa"/>
          </w:tcPr>
          <w:p w:rsidR="00A36F27" w:rsidRPr="00B676B1" w:rsidRDefault="00A36F27" w:rsidP="006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A36F27" w:rsidRPr="00B676B1" w:rsidRDefault="00A36F27" w:rsidP="006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A36F27" w:rsidRPr="00B676B1" w:rsidRDefault="00A36F27" w:rsidP="006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310,99</w:t>
            </w:r>
          </w:p>
        </w:tc>
        <w:tc>
          <w:tcPr>
            <w:tcW w:w="1524" w:type="dxa"/>
          </w:tcPr>
          <w:p w:rsidR="00A36F27" w:rsidRPr="00B676B1" w:rsidRDefault="00A36F27" w:rsidP="006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121,42</w:t>
            </w:r>
          </w:p>
        </w:tc>
      </w:tr>
      <w:tr w:rsidR="00A36F27" w:rsidRPr="00E155A4" w:rsidTr="00F67D9F">
        <w:tc>
          <w:tcPr>
            <w:tcW w:w="1524" w:type="dxa"/>
          </w:tcPr>
          <w:p w:rsidR="00E155A4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6" w:type="dxa"/>
          </w:tcPr>
          <w:p w:rsidR="00E155A4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22" w:type="dxa"/>
          </w:tcPr>
          <w:p w:rsidR="00E155A4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27">
              <w:rPr>
                <w:rFonts w:ascii="Times New Roman" w:hAnsi="Times New Roman" w:cs="Times New Roman"/>
                <w:sz w:val="24"/>
                <w:szCs w:val="24"/>
              </w:rPr>
              <w:t>743,27</w:t>
            </w:r>
          </w:p>
        </w:tc>
        <w:tc>
          <w:tcPr>
            <w:tcW w:w="1522" w:type="dxa"/>
          </w:tcPr>
          <w:p w:rsidR="00E155A4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7">
              <w:rPr>
                <w:rFonts w:ascii="Times New Roman" w:hAnsi="Times New Roman" w:cs="Times New Roman"/>
                <w:sz w:val="24"/>
                <w:szCs w:val="24"/>
              </w:rPr>
              <w:t>1 858,50</w:t>
            </w:r>
          </w:p>
        </w:tc>
        <w:tc>
          <w:tcPr>
            <w:tcW w:w="1522" w:type="dxa"/>
          </w:tcPr>
          <w:p w:rsidR="00E155A4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1 801,51</w:t>
            </w:r>
          </w:p>
        </w:tc>
        <w:tc>
          <w:tcPr>
            <w:tcW w:w="1522" w:type="dxa"/>
          </w:tcPr>
          <w:p w:rsidR="00E155A4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7">
              <w:rPr>
                <w:rFonts w:ascii="Times New Roman" w:hAnsi="Times New Roman" w:cs="Times New Roman"/>
                <w:sz w:val="24"/>
                <w:szCs w:val="24"/>
              </w:rPr>
              <w:t>1 459,54</w:t>
            </w:r>
          </w:p>
        </w:tc>
        <w:tc>
          <w:tcPr>
            <w:tcW w:w="1524" w:type="dxa"/>
          </w:tcPr>
          <w:p w:rsidR="00E155A4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F27">
              <w:rPr>
                <w:rFonts w:ascii="Times New Roman" w:hAnsi="Times New Roman" w:cs="Times New Roman"/>
                <w:sz w:val="24"/>
                <w:szCs w:val="24"/>
              </w:rPr>
              <w:t>569,94</w:t>
            </w:r>
          </w:p>
        </w:tc>
      </w:tr>
      <w:tr w:rsidR="00A36F27" w:rsidRPr="00E155A4" w:rsidTr="00F67D9F">
        <w:tc>
          <w:tcPr>
            <w:tcW w:w="1524" w:type="dxa"/>
          </w:tcPr>
          <w:p w:rsidR="00A36F27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6" w:type="dxa"/>
          </w:tcPr>
          <w:p w:rsidR="00A36F27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522" w:type="dxa"/>
          </w:tcPr>
          <w:p w:rsidR="00A36F27" w:rsidRPr="00A36F27" w:rsidRDefault="00A36F27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3 283,35</w:t>
            </w:r>
          </w:p>
        </w:tc>
        <w:tc>
          <w:tcPr>
            <w:tcW w:w="1522" w:type="dxa"/>
          </w:tcPr>
          <w:p w:rsidR="00A36F27" w:rsidRPr="00A36F27" w:rsidRDefault="00BC351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3 527,43</w:t>
            </w:r>
          </w:p>
        </w:tc>
        <w:tc>
          <w:tcPr>
            <w:tcW w:w="1522" w:type="dxa"/>
          </w:tcPr>
          <w:p w:rsidR="00A36F27" w:rsidRPr="00A36F27" w:rsidRDefault="00BC351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3 406,01</w:t>
            </w:r>
          </w:p>
        </w:tc>
        <w:tc>
          <w:tcPr>
            <w:tcW w:w="1522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3 406,01</w:t>
            </w:r>
          </w:p>
        </w:tc>
        <w:tc>
          <w:tcPr>
            <w:tcW w:w="1524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1 372, 81</w:t>
            </w:r>
          </w:p>
        </w:tc>
      </w:tr>
      <w:tr w:rsidR="00A36F27" w:rsidRPr="00E155A4" w:rsidTr="00F67D9F">
        <w:tc>
          <w:tcPr>
            <w:tcW w:w="1524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6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522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5 160,43</w:t>
            </w:r>
          </w:p>
        </w:tc>
        <w:tc>
          <w:tcPr>
            <w:tcW w:w="1522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5 589,13</w:t>
            </w:r>
          </w:p>
        </w:tc>
        <w:tc>
          <w:tcPr>
            <w:tcW w:w="1522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5 374,78</w:t>
            </w:r>
          </w:p>
        </w:tc>
        <w:tc>
          <w:tcPr>
            <w:tcW w:w="1522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5 400,80</w:t>
            </w:r>
          </w:p>
        </w:tc>
        <w:tc>
          <w:tcPr>
            <w:tcW w:w="1524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2 500,30</w:t>
            </w:r>
          </w:p>
        </w:tc>
      </w:tr>
      <w:tr w:rsidR="00A36F27" w:rsidRPr="00E155A4" w:rsidTr="00F67D9F">
        <w:tc>
          <w:tcPr>
            <w:tcW w:w="1524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6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22" w:type="dxa"/>
          </w:tcPr>
          <w:p w:rsidR="00A36F27" w:rsidRPr="00A36F27" w:rsidRDefault="007A61AD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7 196,11</w:t>
            </w:r>
          </w:p>
        </w:tc>
        <w:tc>
          <w:tcPr>
            <w:tcW w:w="1522" w:type="dxa"/>
          </w:tcPr>
          <w:p w:rsidR="00A36F27" w:rsidRPr="00A36F27" w:rsidRDefault="00AC7D93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7 876,32</w:t>
            </w:r>
          </w:p>
        </w:tc>
        <w:tc>
          <w:tcPr>
            <w:tcW w:w="1522" w:type="dxa"/>
          </w:tcPr>
          <w:p w:rsidR="00A36F27" w:rsidRPr="00A36F27" w:rsidRDefault="00AC7D93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7 536,84</w:t>
            </w:r>
          </w:p>
        </w:tc>
        <w:tc>
          <w:tcPr>
            <w:tcW w:w="1522" w:type="dxa"/>
          </w:tcPr>
          <w:p w:rsidR="00A36F27" w:rsidRPr="00A36F27" w:rsidRDefault="00AC7D93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8 573,88</w:t>
            </w:r>
          </w:p>
        </w:tc>
        <w:tc>
          <w:tcPr>
            <w:tcW w:w="1524" w:type="dxa"/>
          </w:tcPr>
          <w:p w:rsidR="00A36F27" w:rsidRPr="00A36F27" w:rsidRDefault="00AC7D93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4 262,16</w:t>
            </w:r>
          </w:p>
        </w:tc>
      </w:tr>
      <w:tr w:rsidR="00A36F27" w:rsidRPr="00E155A4" w:rsidTr="00F67D9F">
        <w:tc>
          <w:tcPr>
            <w:tcW w:w="1524" w:type="dxa"/>
          </w:tcPr>
          <w:p w:rsidR="00A36F27" w:rsidRPr="00A36F27" w:rsidRDefault="00AC7D93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6" w:type="dxa"/>
          </w:tcPr>
          <w:p w:rsidR="00A36F27" w:rsidRPr="00A36F27" w:rsidRDefault="00AC7D93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522" w:type="dxa"/>
          </w:tcPr>
          <w:p w:rsidR="00A36F27" w:rsidRPr="00A36F27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12 560,98</w:t>
            </w:r>
          </w:p>
        </w:tc>
        <w:tc>
          <w:tcPr>
            <w:tcW w:w="1522" w:type="dxa"/>
          </w:tcPr>
          <w:p w:rsidR="00A36F27" w:rsidRPr="00A36F27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14 021,76</w:t>
            </w:r>
          </w:p>
        </w:tc>
        <w:tc>
          <w:tcPr>
            <w:tcW w:w="1522" w:type="dxa"/>
          </w:tcPr>
          <w:p w:rsidR="00A36F27" w:rsidRPr="00A36F27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13 291,99</w:t>
            </w:r>
          </w:p>
        </w:tc>
        <w:tc>
          <w:tcPr>
            <w:tcW w:w="1522" w:type="dxa"/>
          </w:tcPr>
          <w:p w:rsidR="00A36F27" w:rsidRPr="00A36F27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18 402,86</w:t>
            </w:r>
          </w:p>
        </w:tc>
        <w:tc>
          <w:tcPr>
            <w:tcW w:w="1524" w:type="dxa"/>
          </w:tcPr>
          <w:p w:rsidR="00A36F27" w:rsidRPr="00A36F27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9 993,77</w:t>
            </w:r>
          </w:p>
        </w:tc>
      </w:tr>
      <w:tr w:rsidR="0006154B" w:rsidRPr="00E155A4" w:rsidTr="00F67D9F">
        <w:tc>
          <w:tcPr>
            <w:tcW w:w="1524" w:type="dxa"/>
          </w:tcPr>
          <w:p w:rsidR="0006154B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1 030</w:t>
            </w:r>
          </w:p>
        </w:tc>
        <w:tc>
          <w:tcPr>
            <w:tcW w:w="1546" w:type="dxa"/>
          </w:tcPr>
          <w:p w:rsidR="0006154B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522" w:type="dxa"/>
          </w:tcPr>
          <w:p w:rsidR="0006154B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22 813,71</w:t>
            </w:r>
          </w:p>
        </w:tc>
        <w:tc>
          <w:tcPr>
            <w:tcW w:w="1522" w:type="dxa"/>
          </w:tcPr>
          <w:p w:rsidR="0006154B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24 662,29</w:t>
            </w:r>
          </w:p>
        </w:tc>
        <w:tc>
          <w:tcPr>
            <w:tcW w:w="1522" w:type="dxa"/>
          </w:tcPr>
          <w:p w:rsidR="0006154B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23 738,01</w:t>
            </w:r>
          </w:p>
        </w:tc>
        <w:tc>
          <w:tcPr>
            <w:tcW w:w="1522" w:type="dxa"/>
          </w:tcPr>
          <w:p w:rsidR="0006154B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38,95</w:t>
            </w:r>
          </w:p>
        </w:tc>
        <w:tc>
          <w:tcPr>
            <w:tcW w:w="1524" w:type="dxa"/>
          </w:tcPr>
          <w:p w:rsidR="0006154B" w:rsidRDefault="0006154B" w:rsidP="00A3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10 294,85</w:t>
            </w:r>
          </w:p>
        </w:tc>
      </w:tr>
    </w:tbl>
    <w:p w:rsidR="00E155A4" w:rsidRPr="00E155A4" w:rsidRDefault="00E155A4" w:rsidP="00E155A4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155A4" w:rsidRPr="00E155A4" w:rsidRDefault="00E155A4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4463B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A1FA5" w:rsidRDefault="004A1FA5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4463B" w:rsidRPr="00591203" w:rsidRDefault="0064463B" w:rsidP="0059120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91203" w:rsidRPr="00591203" w:rsidRDefault="004A1FA5" w:rsidP="004A1FA5">
      <w:pPr>
        <w:tabs>
          <w:tab w:val="left" w:pos="3210"/>
          <w:tab w:val="right" w:pos="10466"/>
        </w:tabs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4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627" w:rsidRPr="00921F8A" w:rsidRDefault="00F726A5" w:rsidP="00F726A5">
      <w:pPr>
        <w:ind w:firstLine="851"/>
      </w:pPr>
      <w:r>
        <w:t xml:space="preserve">  </w:t>
      </w:r>
    </w:p>
    <w:sectPr w:rsidR="00504627" w:rsidRPr="00921F8A" w:rsidSect="00591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A"/>
    <w:rsid w:val="00037407"/>
    <w:rsid w:val="0006154B"/>
    <w:rsid w:val="00092929"/>
    <w:rsid w:val="0016513D"/>
    <w:rsid w:val="00286CFF"/>
    <w:rsid w:val="004A1FA5"/>
    <w:rsid w:val="00504627"/>
    <w:rsid w:val="00590FB9"/>
    <w:rsid w:val="00591203"/>
    <w:rsid w:val="005E1532"/>
    <w:rsid w:val="005E55E0"/>
    <w:rsid w:val="0064463B"/>
    <w:rsid w:val="007A61AD"/>
    <w:rsid w:val="00815EC6"/>
    <w:rsid w:val="00866941"/>
    <w:rsid w:val="00921F8A"/>
    <w:rsid w:val="009366BA"/>
    <w:rsid w:val="009903B4"/>
    <w:rsid w:val="009D69DA"/>
    <w:rsid w:val="00A36F27"/>
    <w:rsid w:val="00AC7D93"/>
    <w:rsid w:val="00B676B1"/>
    <w:rsid w:val="00B91347"/>
    <w:rsid w:val="00BC351D"/>
    <w:rsid w:val="00C226C4"/>
    <w:rsid w:val="00C35F98"/>
    <w:rsid w:val="00CC299A"/>
    <w:rsid w:val="00E155A4"/>
    <w:rsid w:val="00EA18E0"/>
    <w:rsid w:val="00F67D9F"/>
    <w:rsid w:val="00F726A5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21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1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21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21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1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2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nsps-ur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25CB-8F55-486A-94CD-B6FE7A81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2016-02-01T10:21:00Z</cp:lastPrinted>
  <dcterms:created xsi:type="dcterms:W3CDTF">2016-05-20T11:05:00Z</dcterms:created>
  <dcterms:modified xsi:type="dcterms:W3CDTF">2016-05-23T06:36:00Z</dcterms:modified>
</cp:coreProperties>
</file>